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8F7CA" w14:textId="7451DBD5" w:rsidR="009D5050" w:rsidRDefault="00F442E4" w:rsidP="00767649">
      <w:pPr>
        <w:widowControl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附件</w:t>
      </w:r>
      <w:r w:rsidR="00767649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：</w:t>
      </w:r>
    </w:p>
    <w:p w14:paraId="61754126" w14:textId="77777777" w:rsidR="00D03A17" w:rsidRPr="00D03A17" w:rsidRDefault="00D03A17" w:rsidP="00D03A17">
      <w:pPr>
        <w:widowControl/>
        <w:jc w:val="center"/>
        <w:rPr>
          <w:rStyle w:val="a5"/>
          <w:rFonts w:ascii="黑体" w:eastAsia="黑体" w:hAnsi="黑体"/>
          <w:sz w:val="32"/>
          <w:szCs w:val="32"/>
        </w:rPr>
      </w:pPr>
      <w:bookmarkStart w:id="0" w:name="_Hlk108718078"/>
      <w:r w:rsidRPr="00D03A17">
        <w:rPr>
          <w:rStyle w:val="a5"/>
          <w:rFonts w:ascii="黑体" w:eastAsia="黑体" w:hAnsi="黑体" w:hint="eastAsia"/>
          <w:sz w:val="32"/>
          <w:szCs w:val="32"/>
        </w:rPr>
        <w:t>东北大学高等学历继续教育</w:t>
      </w:r>
    </w:p>
    <w:p w14:paraId="7826D32D" w14:textId="6A5148EF" w:rsidR="009D5050" w:rsidRPr="00767649" w:rsidRDefault="00D03A17" w:rsidP="00D03A17">
      <w:pPr>
        <w:widowControl/>
        <w:jc w:val="center"/>
        <w:rPr>
          <w:rStyle w:val="a5"/>
          <w:rFonts w:ascii="黑体" w:eastAsia="黑体" w:hAnsi="黑体"/>
          <w:sz w:val="32"/>
          <w:szCs w:val="32"/>
        </w:rPr>
      </w:pPr>
      <w:r w:rsidRPr="00D03A17">
        <w:rPr>
          <w:rStyle w:val="a5"/>
          <w:rFonts w:ascii="黑体" w:eastAsia="黑体" w:hAnsi="黑体" w:hint="eastAsia"/>
          <w:sz w:val="32"/>
          <w:szCs w:val="32"/>
        </w:rPr>
        <w:t>学士</w:t>
      </w:r>
      <w:r w:rsidR="00F442E4" w:rsidRPr="00767649">
        <w:rPr>
          <w:rStyle w:val="a5"/>
          <w:rFonts w:ascii="黑体" w:eastAsia="黑体" w:hAnsi="黑体" w:hint="eastAsia"/>
          <w:sz w:val="32"/>
          <w:szCs w:val="32"/>
        </w:rPr>
        <w:t>学</w:t>
      </w:r>
      <w:bookmarkStart w:id="1" w:name="_GoBack"/>
      <w:bookmarkEnd w:id="1"/>
      <w:r w:rsidR="00F442E4" w:rsidRPr="00767649">
        <w:rPr>
          <w:rStyle w:val="a5"/>
          <w:rFonts w:ascii="黑体" w:eastAsia="黑体" w:hAnsi="黑体" w:hint="eastAsia"/>
          <w:sz w:val="32"/>
          <w:szCs w:val="32"/>
        </w:rPr>
        <w:t>位</w:t>
      </w:r>
      <w:r w:rsidR="003127DB">
        <w:rPr>
          <w:rStyle w:val="a5"/>
          <w:rFonts w:ascii="黑体" w:eastAsia="黑体" w:hAnsi="黑体" w:hint="eastAsia"/>
          <w:sz w:val="32"/>
          <w:szCs w:val="32"/>
        </w:rPr>
        <w:t>英</w:t>
      </w:r>
      <w:r w:rsidR="00F442E4" w:rsidRPr="00767649">
        <w:rPr>
          <w:rStyle w:val="a5"/>
          <w:rFonts w:ascii="黑体" w:eastAsia="黑体" w:hAnsi="黑体" w:hint="eastAsia"/>
          <w:sz w:val="32"/>
          <w:szCs w:val="32"/>
        </w:rPr>
        <w:t>语远程在线考试考场规则</w:t>
      </w:r>
      <w:bookmarkEnd w:id="0"/>
    </w:p>
    <w:p w14:paraId="04805A8A" w14:textId="77777777" w:rsidR="009D5050" w:rsidRPr="009C0EA0" w:rsidRDefault="009D5050" w:rsidP="00767649">
      <w:pPr>
        <w:widowControl/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</w:p>
    <w:p w14:paraId="4B1E16E8" w14:textId="77777777" w:rsidR="009D5050" w:rsidRDefault="00F442E4" w:rsidP="001A2857">
      <w:pPr>
        <w:widowControl/>
        <w:spacing w:line="480" w:lineRule="auto"/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/>
          <w:color w:val="000000"/>
          <w:kern w:val="0"/>
          <w:sz w:val="30"/>
          <w:szCs w:val="30"/>
        </w:rPr>
        <w:t>一、考生应当自觉服从</w:t>
      </w:r>
      <w:r w:rsidR="002F47CC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监考</w:t>
      </w:r>
      <w:r w:rsidR="002F47CC">
        <w:rPr>
          <w:rFonts w:ascii="仿宋" w:eastAsia="仿宋" w:hAnsi="仿宋" w:cs="仿宋"/>
          <w:color w:val="000000"/>
          <w:kern w:val="0"/>
          <w:sz w:val="30"/>
          <w:szCs w:val="30"/>
        </w:rPr>
        <w:t>人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员</w:t>
      </w:r>
      <w:r w:rsidR="002F47CC">
        <w:rPr>
          <w:rFonts w:ascii="仿宋" w:eastAsia="仿宋" w:hAnsi="仿宋" w:cs="仿宋"/>
          <w:color w:val="000000"/>
          <w:kern w:val="0"/>
          <w:sz w:val="30"/>
          <w:szCs w:val="30"/>
        </w:rPr>
        <w:t>和考</w:t>
      </w:r>
      <w:proofErr w:type="gramStart"/>
      <w:r w:rsidR="002F47CC">
        <w:rPr>
          <w:rFonts w:ascii="仿宋" w:eastAsia="仿宋" w:hAnsi="仿宋" w:cs="仿宋"/>
          <w:color w:val="000000"/>
          <w:kern w:val="0"/>
          <w:sz w:val="30"/>
          <w:szCs w:val="30"/>
        </w:rPr>
        <w:t>务</w:t>
      </w:r>
      <w:proofErr w:type="gramEnd"/>
      <w:r w:rsidR="002F47CC">
        <w:rPr>
          <w:rFonts w:ascii="仿宋" w:eastAsia="仿宋" w:hAnsi="仿宋" w:cs="仿宋"/>
          <w:color w:val="000000"/>
          <w:kern w:val="0"/>
          <w:sz w:val="30"/>
          <w:szCs w:val="30"/>
        </w:rPr>
        <w:t>人员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管理，不得以任何理由妨碍</w:t>
      </w:r>
      <w:r w:rsidR="002F47CC">
        <w:rPr>
          <w:rFonts w:ascii="仿宋" w:eastAsia="仿宋" w:hAnsi="仿宋" w:cs="仿宋"/>
          <w:color w:val="000000"/>
          <w:kern w:val="0"/>
          <w:sz w:val="30"/>
          <w:szCs w:val="30"/>
        </w:rPr>
        <w:t>考试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工作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人员履行职责。</w:t>
      </w:r>
    </w:p>
    <w:p w14:paraId="4DFD3EFA" w14:textId="04EB629A" w:rsidR="00A21ABB" w:rsidRDefault="00F442E4" w:rsidP="001A2857">
      <w:pPr>
        <w:widowControl/>
        <w:spacing w:line="480" w:lineRule="auto"/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二、考生在考试前须按要求准备</w:t>
      </w:r>
      <w:r w:rsidR="00B544A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好相关设备（</w:t>
      </w:r>
      <w:r w:rsidR="00B544A7" w:rsidRPr="00B544A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带有摄像头的电脑+1部智能手机+1个手机支架</w:t>
      </w:r>
      <w:r w:rsidR="00B544A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），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安装、调试相关设备和软件，确保考试期间网络通畅，设备和软件正常使用，设备电量和存储空间充足。</w:t>
      </w:r>
      <w:r w:rsidR="00A21ABB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如因设备和软件故障影响考试正常进行的，责任自负。</w:t>
      </w:r>
    </w:p>
    <w:p w14:paraId="5C6193A7" w14:textId="0FB9ADC4" w:rsidR="009D5050" w:rsidRDefault="00A21ABB" w:rsidP="001A2857">
      <w:pPr>
        <w:widowControl/>
        <w:spacing w:line="480" w:lineRule="auto"/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 w:rsidRPr="00574723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因本次考试采取</w:t>
      </w:r>
      <w:r w:rsidR="003127DB" w:rsidRPr="00574723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“</w:t>
      </w:r>
      <w:r w:rsidRPr="00574723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居家+双机位</w:t>
      </w:r>
      <w:r w:rsidR="003127DB" w:rsidRPr="00574723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远程网络”</w:t>
      </w:r>
      <w:r w:rsidRPr="00574723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考试方式，考生必须于</w:t>
      </w:r>
      <w:r w:rsidR="00892156" w:rsidRPr="00574723">
        <w:rPr>
          <w:rFonts w:ascii="仿宋" w:eastAsia="仿宋" w:hAnsi="仿宋" w:cs="仿宋"/>
          <w:color w:val="000000"/>
          <w:kern w:val="0"/>
          <w:sz w:val="30"/>
          <w:szCs w:val="30"/>
        </w:rPr>
        <w:t>8</w:t>
      </w:r>
      <w:r w:rsidRPr="00574723">
        <w:rPr>
          <w:rFonts w:ascii="仿宋" w:eastAsia="仿宋" w:hAnsi="仿宋" w:cs="仿宋"/>
          <w:color w:val="000000"/>
          <w:kern w:val="0"/>
          <w:sz w:val="30"/>
          <w:szCs w:val="30"/>
        </w:rPr>
        <w:t>月</w:t>
      </w:r>
      <w:r w:rsidR="00BE2501" w:rsidRPr="00574723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</w:t>
      </w:r>
      <w:r w:rsidR="00BE2501" w:rsidRPr="00574723">
        <w:rPr>
          <w:rFonts w:ascii="仿宋" w:eastAsia="仿宋" w:hAnsi="仿宋" w:cs="仿宋"/>
          <w:color w:val="000000"/>
          <w:kern w:val="0"/>
          <w:sz w:val="30"/>
          <w:szCs w:val="30"/>
        </w:rPr>
        <w:t>6</w:t>
      </w:r>
      <w:r w:rsidR="00892156" w:rsidRPr="00574723">
        <w:rPr>
          <w:rFonts w:ascii="仿宋" w:eastAsia="仿宋" w:hAnsi="仿宋" w:cs="仿宋"/>
          <w:color w:val="000000"/>
          <w:kern w:val="0"/>
          <w:sz w:val="30"/>
          <w:szCs w:val="30"/>
        </w:rPr>
        <w:t xml:space="preserve"> </w:t>
      </w:r>
      <w:r w:rsidRPr="00574723">
        <w:rPr>
          <w:rFonts w:ascii="仿宋" w:eastAsia="仿宋" w:hAnsi="仿宋" w:cs="仿宋"/>
          <w:color w:val="000000"/>
          <w:kern w:val="0"/>
          <w:sz w:val="30"/>
          <w:szCs w:val="30"/>
        </w:rPr>
        <w:t>日10:00--</w:t>
      </w:r>
      <w:r w:rsidR="00892156" w:rsidRPr="00574723">
        <w:rPr>
          <w:rFonts w:ascii="仿宋" w:eastAsia="仿宋" w:hAnsi="仿宋" w:cs="仿宋"/>
          <w:color w:val="000000"/>
          <w:kern w:val="0"/>
          <w:sz w:val="30"/>
          <w:szCs w:val="30"/>
        </w:rPr>
        <w:t>8</w:t>
      </w:r>
      <w:r w:rsidRPr="00574723">
        <w:rPr>
          <w:rFonts w:ascii="仿宋" w:eastAsia="仿宋" w:hAnsi="仿宋" w:cs="仿宋"/>
          <w:color w:val="000000"/>
          <w:kern w:val="0"/>
          <w:sz w:val="30"/>
          <w:szCs w:val="30"/>
        </w:rPr>
        <w:t>月</w:t>
      </w:r>
      <w:r w:rsidR="00BE2501" w:rsidRPr="00574723">
        <w:rPr>
          <w:rFonts w:ascii="仿宋" w:eastAsia="仿宋" w:hAnsi="仿宋" w:cs="仿宋"/>
          <w:color w:val="000000"/>
          <w:kern w:val="0"/>
          <w:sz w:val="30"/>
          <w:szCs w:val="30"/>
        </w:rPr>
        <w:t>19</w:t>
      </w:r>
      <w:r w:rsidRPr="00574723">
        <w:rPr>
          <w:rFonts w:ascii="仿宋" w:eastAsia="仿宋" w:hAnsi="仿宋" w:cs="仿宋"/>
          <w:color w:val="000000"/>
          <w:kern w:val="0"/>
          <w:sz w:val="30"/>
          <w:szCs w:val="30"/>
        </w:rPr>
        <w:t>日</w:t>
      </w:r>
      <w:r w:rsidR="003127DB" w:rsidRPr="00574723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15</w:t>
      </w:r>
      <w:r w:rsidRPr="00574723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：00期间参加模拟测试，如未参加，因为设备及考试环境等原因导致的考试失败，责任由考生承担。</w:t>
      </w:r>
    </w:p>
    <w:p w14:paraId="266A518D" w14:textId="5D60288D" w:rsidR="009D5050" w:rsidRDefault="00F442E4" w:rsidP="001A2857">
      <w:pPr>
        <w:widowControl/>
        <w:spacing w:line="480" w:lineRule="auto"/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三、考生应</w:t>
      </w:r>
      <w:r w:rsidR="00B544A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携带本人身份证参加考试，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选择封闭独立空间作为考场，确保环境安静、整洁。</w:t>
      </w:r>
      <w:r w:rsidR="00F15028" w:rsidRPr="00F15028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考试期间，严禁除考生外的任何人员进入考场</w:t>
      </w:r>
      <w:r w:rsidR="00F15028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，</w:t>
      </w:r>
      <w:r w:rsidR="00F15028" w:rsidRPr="00F15028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严禁与他人交流。考生不得佩戴口罩。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考试期间视频背景必须是真实环境，不允许使用虚拟背景、更换视频背景</w:t>
      </w:r>
      <w:r w:rsidR="00F15028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。</w:t>
      </w:r>
    </w:p>
    <w:p w14:paraId="57C74691" w14:textId="77777777" w:rsidR="009D5050" w:rsidRDefault="00B544A7" w:rsidP="001A2857">
      <w:pPr>
        <w:widowControl/>
        <w:spacing w:line="480" w:lineRule="auto"/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四、考生按要求在规定时间内登录考试系统和监</w:t>
      </w:r>
      <w:r w:rsidR="00F442E4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考系统，考试桌面不得摆放与考试无关物品，如通讯及电子设备、书籍、资料、零食、饮品等。</w:t>
      </w:r>
    </w:p>
    <w:p w14:paraId="12EB194C" w14:textId="10467959" w:rsidR="009D5050" w:rsidRPr="00254049" w:rsidRDefault="00F442E4" w:rsidP="001A2857">
      <w:pPr>
        <w:widowControl/>
        <w:spacing w:line="480" w:lineRule="auto"/>
        <w:ind w:firstLineChars="200" w:firstLine="600"/>
        <w:jc w:val="left"/>
        <w:rPr>
          <w:rFonts w:ascii="仿宋" w:eastAsia="仿宋" w:hAnsi="仿宋" w:cs="仿宋"/>
          <w:color w:val="000000" w:themeColor="text1"/>
          <w:kern w:val="0"/>
          <w:sz w:val="30"/>
          <w:szCs w:val="30"/>
        </w:rPr>
      </w:pPr>
      <w:r w:rsidRPr="00574723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lastRenderedPageBreak/>
        <w:t>五、</w:t>
      </w:r>
      <w:r w:rsidR="003D599E" w:rsidRPr="00574723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开考前</w:t>
      </w:r>
      <w:r w:rsidR="003D599E" w:rsidRPr="00574723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30分钟</w:t>
      </w:r>
      <w:r w:rsidR="003D599E" w:rsidRPr="00574723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，可登录考试系统、监控系统进行调试</w:t>
      </w:r>
      <w:r w:rsidR="009C0EA0" w:rsidRPr="00574723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候考</w:t>
      </w:r>
      <w:r w:rsidR="003D599E" w:rsidRPr="00574723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。</w:t>
      </w:r>
      <w:r w:rsidR="00BE5380" w:rsidRPr="00574723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请尽量提前登录，</w:t>
      </w:r>
      <w:r w:rsidRPr="00574723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开考</w:t>
      </w:r>
      <w:r w:rsidR="00892156" w:rsidRPr="00574723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30</w:t>
      </w:r>
      <w:r w:rsidRPr="00574723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分钟后，迟到考生将无法</w:t>
      </w:r>
      <w:proofErr w:type="gramStart"/>
      <w:r w:rsidRPr="00574723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登录网考系统</w:t>
      </w:r>
      <w:proofErr w:type="gramEnd"/>
      <w:r w:rsidRPr="00574723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进行考试。开考</w:t>
      </w:r>
      <w:r w:rsidRPr="00574723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60分钟后方可交卷。</w:t>
      </w:r>
      <w:r w:rsidRPr="00574723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考试期间考生全程不得离开座位。</w:t>
      </w:r>
    </w:p>
    <w:p w14:paraId="60362C4F" w14:textId="68079BBD" w:rsidR="009D5050" w:rsidRDefault="00F442E4" w:rsidP="001A2857">
      <w:pPr>
        <w:widowControl/>
        <w:spacing w:line="480" w:lineRule="auto"/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六、考试期间，</w:t>
      </w:r>
      <w:r w:rsidR="003127DB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考试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电脑端会通过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摄像头不间断进行人脸识别。考试中要保证面部清晰可见，头发不得遮挡耳朵，</w:t>
      </w:r>
      <w:r w:rsidR="00757CD6" w:rsidRPr="00757CD6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禁止佩戴各种耳机</w:t>
      </w:r>
      <w:r w:rsidR="00757CD6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、</w:t>
      </w:r>
      <w:r w:rsidR="00757CD6" w:rsidRPr="00757CD6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手环等电子设备</w:t>
      </w:r>
      <w:r w:rsidR="00757CD6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和其它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饰品，手机监考画面要全程拍摄到双手和电脑屏幕</w:t>
      </w:r>
      <w:r w:rsidR="003127DB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及桌面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。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若人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脸识别系统检测判定为非考生本人的，视为作弊。如</w:t>
      </w:r>
      <w:r w:rsidR="00B544A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监控系统查看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有作弊嫌疑，经查属实，按</w:t>
      </w:r>
      <w:r w:rsidR="00892156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作弊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处理。</w:t>
      </w:r>
    </w:p>
    <w:p w14:paraId="194EB947" w14:textId="3A68588B" w:rsidR="009D5050" w:rsidRDefault="00F442E4" w:rsidP="001A2857">
      <w:pPr>
        <w:widowControl/>
        <w:spacing w:line="480" w:lineRule="auto"/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七、考生在考试期间的各种违规违纪行为，</w:t>
      </w:r>
      <w:r w:rsidR="00B544A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如</w:t>
      </w:r>
      <w:r w:rsidR="00B544A7" w:rsidRPr="00B544A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有接打电话、与他人交谈、不在摄像头监控范围内、在线查找答案、考试期间拍照、对外发布与考试相关的图片等考试违规行为</w:t>
      </w:r>
      <w:r w:rsidR="00B544A7">
        <w:rPr>
          <w:rFonts w:hint="eastAsia"/>
          <w:sz w:val="32"/>
          <w:szCs w:val="32"/>
        </w:rPr>
        <w:t>，</w:t>
      </w:r>
      <w:r w:rsidR="00B544A7" w:rsidRPr="00B544A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本场考试成绩无效，</w:t>
      </w:r>
      <w:bookmarkStart w:id="2" w:name="_Hlk108723819"/>
      <w:r w:rsidR="00B544A7" w:rsidRPr="00B544A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按《国家</w:t>
      </w:r>
      <w:r w:rsidR="00B544A7" w:rsidRPr="00574723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教育考试违规处理办法（</w:t>
      </w:r>
      <w:r w:rsidR="00B544A7" w:rsidRPr="00574723">
        <w:rPr>
          <w:rFonts w:ascii="仿宋" w:eastAsia="仿宋" w:hAnsi="仿宋" w:cs="仿宋"/>
          <w:color w:val="000000"/>
          <w:kern w:val="0"/>
          <w:sz w:val="30"/>
          <w:szCs w:val="30"/>
        </w:rPr>
        <w:t>33</w:t>
      </w:r>
      <w:r w:rsidR="00B544A7" w:rsidRPr="00574723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号令）》</w:t>
      </w:r>
      <w:r w:rsidR="00BE2501" w:rsidRPr="00574723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及本次远程在线考试</w:t>
      </w:r>
      <w:r w:rsidR="003D599E" w:rsidRPr="00574723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相关</w:t>
      </w:r>
      <w:r w:rsidR="003D599E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规定进行违纪作弊</w:t>
      </w:r>
      <w:r w:rsidR="00B544A7" w:rsidRPr="00B544A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处理。</w:t>
      </w:r>
      <w:bookmarkEnd w:id="2"/>
    </w:p>
    <w:p w14:paraId="7C26A5D1" w14:textId="3C71A584" w:rsidR="009D5050" w:rsidRDefault="00F442E4" w:rsidP="001A2857">
      <w:pPr>
        <w:widowControl/>
        <w:spacing w:line="480" w:lineRule="auto"/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八、</w:t>
      </w:r>
      <w:r w:rsidR="007A7BCF" w:rsidRPr="007A7BCF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出现作弊行为，</w:t>
      </w:r>
      <w:bookmarkStart w:id="3" w:name="_Hlk108722770"/>
      <w:r w:rsidR="007A7BCF" w:rsidRPr="007A7BCF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不再提供学位</w:t>
      </w:r>
      <w:r w:rsidR="0035579F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英</w:t>
      </w:r>
      <w:r w:rsidR="0035579F" w:rsidRPr="007A7BCF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语</w:t>
      </w:r>
      <w:r w:rsidR="007A7BCF" w:rsidRPr="007A7BCF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考试机会，取消学位申请资格。</w:t>
      </w:r>
      <w:bookmarkEnd w:id="3"/>
    </w:p>
    <w:sectPr w:rsidR="009D5050" w:rsidSect="00F2574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D95F5" w14:textId="77777777" w:rsidR="00F57BEE" w:rsidRDefault="00F57BEE" w:rsidP="00F15028">
      <w:r>
        <w:separator/>
      </w:r>
    </w:p>
  </w:endnote>
  <w:endnote w:type="continuationSeparator" w:id="0">
    <w:p w14:paraId="17F6D956" w14:textId="77777777" w:rsidR="00F57BEE" w:rsidRDefault="00F57BEE" w:rsidP="00F1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5618746"/>
      <w:docPartObj>
        <w:docPartGallery w:val="Page Numbers (Bottom of Page)"/>
        <w:docPartUnique/>
      </w:docPartObj>
    </w:sdtPr>
    <w:sdtContent>
      <w:p w14:paraId="4FAC65E0" w14:textId="0F36165A" w:rsidR="00D5602B" w:rsidRDefault="00D5602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5602B">
          <w:rPr>
            <w:noProof/>
            <w:lang w:val="zh-CN"/>
          </w:rPr>
          <w:t>2</w:t>
        </w:r>
        <w:r>
          <w:fldChar w:fldCharType="end"/>
        </w:r>
      </w:p>
    </w:sdtContent>
  </w:sdt>
  <w:p w14:paraId="13652AE4" w14:textId="77777777" w:rsidR="00D5602B" w:rsidRDefault="00D5602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0B3FA" w14:textId="77777777" w:rsidR="00F57BEE" w:rsidRDefault="00F57BEE" w:rsidP="00F15028">
      <w:r>
        <w:separator/>
      </w:r>
    </w:p>
  </w:footnote>
  <w:footnote w:type="continuationSeparator" w:id="0">
    <w:p w14:paraId="2726D6D4" w14:textId="77777777" w:rsidR="00F57BEE" w:rsidRDefault="00F57BEE" w:rsidP="00F15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21F"/>
    <w:rsid w:val="00041852"/>
    <w:rsid w:val="00045A93"/>
    <w:rsid w:val="0008329D"/>
    <w:rsid w:val="001A2857"/>
    <w:rsid w:val="001D5EEC"/>
    <w:rsid w:val="00223C4A"/>
    <w:rsid w:val="00254049"/>
    <w:rsid w:val="00257832"/>
    <w:rsid w:val="002A4245"/>
    <w:rsid w:val="002F47CC"/>
    <w:rsid w:val="002F58E7"/>
    <w:rsid w:val="003032E3"/>
    <w:rsid w:val="003127DB"/>
    <w:rsid w:val="0035579F"/>
    <w:rsid w:val="003A593A"/>
    <w:rsid w:val="003D599E"/>
    <w:rsid w:val="004771C5"/>
    <w:rsid w:val="00574723"/>
    <w:rsid w:val="005E2AAD"/>
    <w:rsid w:val="006629F9"/>
    <w:rsid w:val="00757CD6"/>
    <w:rsid w:val="00767649"/>
    <w:rsid w:val="007A7BCF"/>
    <w:rsid w:val="0084052A"/>
    <w:rsid w:val="00892156"/>
    <w:rsid w:val="009A742B"/>
    <w:rsid w:val="009C0EA0"/>
    <w:rsid w:val="009D5050"/>
    <w:rsid w:val="00A13FEA"/>
    <w:rsid w:val="00A21ABB"/>
    <w:rsid w:val="00A23142"/>
    <w:rsid w:val="00B32B63"/>
    <w:rsid w:val="00B544A7"/>
    <w:rsid w:val="00B618EF"/>
    <w:rsid w:val="00BE2501"/>
    <w:rsid w:val="00BE5380"/>
    <w:rsid w:val="00C16F67"/>
    <w:rsid w:val="00C2649A"/>
    <w:rsid w:val="00C90D5B"/>
    <w:rsid w:val="00CD1375"/>
    <w:rsid w:val="00CF0A85"/>
    <w:rsid w:val="00D03A17"/>
    <w:rsid w:val="00D44D95"/>
    <w:rsid w:val="00D5602B"/>
    <w:rsid w:val="00DE5383"/>
    <w:rsid w:val="00E36D2C"/>
    <w:rsid w:val="00E41B83"/>
    <w:rsid w:val="00E53EFF"/>
    <w:rsid w:val="00E8721F"/>
    <w:rsid w:val="00F15028"/>
    <w:rsid w:val="00F25746"/>
    <w:rsid w:val="00F3323E"/>
    <w:rsid w:val="00F442E4"/>
    <w:rsid w:val="00F57BEE"/>
    <w:rsid w:val="00F8357F"/>
    <w:rsid w:val="00FE1593"/>
    <w:rsid w:val="0DB83B71"/>
    <w:rsid w:val="181C152A"/>
    <w:rsid w:val="215942AB"/>
    <w:rsid w:val="2B986607"/>
    <w:rsid w:val="2F160B9C"/>
    <w:rsid w:val="39452BB3"/>
    <w:rsid w:val="4404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537BFD"/>
  <w15:docId w15:val="{027D10F7-247A-48A8-A64D-016921630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74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F25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F25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2574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25746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Strong"/>
    <w:basedOn w:val="a0"/>
    <w:qFormat/>
    <w:rsid w:val="00767649"/>
    <w:rPr>
      <w:b/>
      <w:bCs/>
    </w:rPr>
  </w:style>
  <w:style w:type="paragraph" w:styleId="a6">
    <w:name w:val="Balloon Text"/>
    <w:basedOn w:val="a"/>
    <w:link w:val="Char1"/>
    <w:rsid w:val="003127DB"/>
    <w:rPr>
      <w:sz w:val="18"/>
      <w:szCs w:val="18"/>
    </w:rPr>
  </w:style>
  <w:style w:type="character" w:customStyle="1" w:styleId="Char1">
    <w:name w:val="批注框文本 Char"/>
    <w:basedOn w:val="a0"/>
    <w:link w:val="a6"/>
    <w:rsid w:val="003127D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Revision"/>
    <w:hidden/>
    <w:uiPriority w:val="99"/>
    <w:semiHidden/>
    <w:rsid w:val="00BE5380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D6C"/>
    <w:rsid w:val="0012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92DC8D3ACD846BABBBAF4300E1C7B6A">
    <w:name w:val="292DC8D3ACD846BABBBAF4300E1C7B6A"/>
    <w:rsid w:val="00123D6C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128</Words>
  <Characters>734</Characters>
  <Application>Microsoft Office Word</Application>
  <DocSecurity>0</DocSecurity>
  <Lines>6</Lines>
  <Paragraphs>1</Paragraphs>
  <ScaleCrop>false</ScaleCrop>
  <Company>HP Inc.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2022-07-20T06:36:00Z</dcterms:created>
  <dcterms:modified xsi:type="dcterms:W3CDTF">2022-07-21T05:39:00Z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DD01AEB31E144CC0A3E9D0B41581810D</vt:lpwstr>
  </property>
</Properties>
</file>