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3273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992"/>
        <w:gridCol w:w="1985"/>
        <w:gridCol w:w="2126"/>
        <w:gridCol w:w="1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 xml:space="preserve">考生姓名： </w:t>
            </w:r>
            <w:r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>学号</w:t>
            </w:r>
            <w:r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>：</w:t>
            </w:r>
            <w:r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 xml:space="preserve">          考点：  </w:t>
            </w:r>
            <w:r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>天数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>体温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℃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>本人及家人是否有发热、咳嗽等症状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>是否接触境外人员或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>中高风险地区人员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Cs w:val="21"/>
              </w:rPr>
              <w:t>所在城市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第1天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第2天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第3天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否□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第4天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否□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第5天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第6天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是□ 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第7天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第8天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是□ 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否□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第9天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是□ 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第10天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是□ 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否□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第11天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 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否□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第12天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否□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第13天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否□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第14天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 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是□ 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否□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20"/>
                <w:szCs w:val="21"/>
              </w:rPr>
              <w:t>考试当天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月 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right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 xml:space="preserve">否□ </w:t>
            </w:r>
            <w:r>
              <w:rPr>
                <w:rFonts w:ascii="Times New Roman" w:hAnsi="Times New Roman" w:eastAsia="宋体" w:cs="宋体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否□</w:t>
            </w:r>
            <w:r>
              <w:rPr>
                <w:rFonts w:hint="eastAsia" w:ascii="仿宋_GB2312" w:hAnsi="Times New Roman" w:eastAsia="仿宋_GB2312" w:cs="宋体"/>
                <w:color w:val="000000"/>
                <w:szCs w:val="21"/>
              </w:rPr>
              <w:t xml:space="preserve"> </w:t>
            </w:r>
            <w:r>
              <w:rPr>
                <w:rFonts w:ascii="仿宋_GB2312" w:hAnsi="Times New Roman" w:eastAsia="仿宋_GB2312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是□</w:t>
            </w: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本人及家人身体不适情况、接触境外人员或中高风险地区人员情况记录</w:t>
            </w:r>
          </w:p>
        </w:tc>
        <w:tc>
          <w:tcPr>
            <w:tcW w:w="6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承诺</w:t>
            </w:r>
          </w:p>
        </w:tc>
        <w:tc>
          <w:tcPr>
            <w:tcW w:w="6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r>
              <w:rPr>
                <w:rFonts w:hint="eastAsia" w:ascii="Times New Roman" w:hAnsi="Times New Roman" w:eastAsia="宋体" w:cs="宋体"/>
                <w:color w:val="000000"/>
                <w:szCs w:val="21"/>
              </w:rPr>
              <w:t>本人承诺：我已知晓《沈阳广播电视大学2020年春季学期期末机考疫情防控工作方案》和《沈阳广播电视大学做好疫情防控期间机考考试工作的通知》，并保证严格按方案和通知内容执行。我将如实填写健康卡，如有发热、乏力、咳嗽、呼吸困难、腹泻等病状出现，我将按照沈阳广播电视大学的防疫要求，不参加考试。如因隐瞒病情及发热史、旅行史和接触史等引起影响公共安全的后果，本人将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32"/>
                <w:szCs w:val="32"/>
              </w:rPr>
              <w:t>本人签字：</w:t>
            </w: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宋体" w:cs="宋体"/>
                <w:b/>
                <w:bCs/>
                <w:color w:val="000000"/>
                <w:sz w:val="32"/>
                <w:szCs w:val="32"/>
                <w:u w:val="single"/>
              </w:rPr>
              <w:t xml:space="preserve">                         </w:t>
            </w:r>
          </w:p>
        </w:tc>
      </w:tr>
    </w:tbl>
    <w:p>
      <w:pPr>
        <w:jc w:val="center"/>
        <w:rPr>
          <w:rFonts w:ascii="黑体" w:hAnsi="黑体" w:eastAsia="黑体" w:cs="黑体"/>
          <w:sz w:val="30"/>
          <w:szCs w:val="30"/>
        </w:rPr>
      </w:pPr>
      <w:bookmarkStart w:id="0" w:name="_Hlk49172887"/>
      <w:r>
        <w:rPr>
          <w:rFonts w:hint="eastAsia" w:ascii="Times New Roman" w:hAnsi="Times New Roman" w:eastAsia="宋体" w:cs="宋体"/>
          <w:b/>
          <w:bCs/>
          <w:color w:val="000000"/>
          <w:sz w:val="32"/>
          <w:szCs w:val="32"/>
        </w:rPr>
        <w:t>2020年</w:t>
      </w:r>
      <w:r>
        <w:rPr>
          <w:rFonts w:hint="eastAsia" w:ascii="Times New Roman" w:hAnsi="Times New Roman" w:eastAsia="宋体" w:cs="宋体"/>
          <w:b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宋体" w:cs="宋体"/>
          <w:b/>
          <w:bCs/>
          <w:color w:val="000000"/>
          <w:sz w:val="32"/>
          <w:szCs w:val="32"/>
        </w:rPr>
        <w:t>月</w:t>
      </w:r>
      <w:r>
        <w:rPr>
          <w:rFonts w:hint="eastAsia" w:ascii="黑体" w:hAnsi="黑体" w:eastAsia="黑体" w:cs="黑体"/>
          <w:sz w:val="30"/>
          <w:szCs w:val="30"/>
        </w:rPr>
        <w:t>试点高校网络教育部分公共基础课全国统一考试</w:t>
      </w:r>
    </w:p>
    <w:p>
      <w:pPr>
        <w:spacing w:line="400" w:lineRule="exact"/>
        <w:jc w:val="center"/>
        <w:rPr>
          <w:rFonts w:hint="default" w:ascii="Times New Roman" w:hAnsi="Times New Roman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000000"/>
          <w:sz w:val="32"/>
          <w:szCs w:val="32"/>
        </w:rPr>
        <w:t>沈阳电大考点</w:t>
      </w:r>
      <w:bookmarkEnd w:id="0"/>
      <w:r>
        <w:rPr>
          <w:rFonts w:hint="eastAsia" w:ascii="Times New Roman" w:hAnsi="Times New Roman" w:eastAsia="宋体" w:cs="宋体"/>
          <w:b/>
          <w:bCs/>
          <w:color w:val="000000"/>
          <w:sz w:val="32"/>
          <w:szCs w:val="32"/>
        </w:rPr>
        <w:t>体温测量表及安全考试</w:t>
      </w:r>
      <w:bookmarkStart w:id="1" w:name="_GoBack"/>
      <w:bookmarkEnd w:id="1"/>
      <w:r>
        <w:rPr>
          <w:rFonts w:hint="eastAsia" w:ascii="Times New Roman" w:hAnsi="Times New Roman" w:eastAsia="宋体" w:cs="宋体"/>
          <w:b/>
          <w:bCs/>
          <w:color w:val="000000"/>
          <w:sz w:val="32"/>
          <w:szCs w:val="32"/>
        </w:rPr>
        <w:t>承诺书（考生）</w:t>
      </w:r>
    </w:p>
    <w:p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96132636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96132636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right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94"/>
    <w:rsid w:val="002871B2"/>
    <w:rsid w:val="002A3DDD"/>
    <w:rsid w:val="002B15D2"/>
    <w:rsid w:val="002B229C"/>
    <w:rsid w:val="003A6194"/>
    <w:rsid w:val="004D1B8C"/>
    <w:rsid w:val="006F38FE"/>
    <w:rsid w:val="00706A86"/>
    <w:rsid w:val="007756A4"/>
    <w:rsid w:val="007E0351"/>
    <w:rsid w:val="00847824"/>
    <w:rsid w:val="008548C2"/>
    <w:rsid w:val="008E3A03"/>
    <w:rsid w:val="00921994"/>
    <w:rsid w:val="009832B0"/>
    <w:rsid w:val="00A6303D"/>
    <w:rsid w:val="00A92110"/>
    <w:rsid w:val="00B46030"/>
    <w:rsid w:val="00D04C2C"/>
    <w:rsid w:val="00DE1C3C"/>
    <w:rsid w:val="00DE77D9"/>
    <w:rsid w:val="00E036AB"/>
    <w:rsid w:val="00E06A15"/>
    <w:rsid w:val="00E97708"/>
    <w:rsid w:val="00F5592C"/>
    <w:rsid w:val="00F65F58"/>
    <w:rsid w:val="00FB0FC6"/>
    <w:rsid w:val="020F443F"/>
    <w:rsid w:val="04C55C3E"/>
    <w:rsid w:val="08E70464"/>
    <w:rsid w:val="09970198"/>
    <w:rsid w:val="0DCF7156"/>
    <w:rsid w:val="0E071033"/>
    <w:rsid w:val="0E5203DA"/>
    <w:rsid w:val="11BB2D68"/>
    <w:rsid w:val="1427186B"/>
    <w:rsid w:val="161E77A2"/>
    <w:rsid w:val="16372592"/>
    <w:rsid w:val="226C4AF6"/>
    <w:rsid w:val="23747E60"/>
    <w:rsid w:val="23FF2D73"/>
    <w:rsid w:val="258D3D3F"/>
    <w:rsid w:val="26315DAB"/>
    <w:rsid w:val="290133C1"/>
    <w:rsid w:val="29942D1C"/>
    <w:rsid w:val="2AE234EC"/>
    <w:rsid w:val="2D0A4C24"/>
    <w:rsid w:val="32A20EB4"/>
    <w:rsid w:val="33361ED6"/>
    <w:rsid w:val="3A31066B"/>
    <w:rsid w:val="3C204B41"/>
    <w:rsid w:val="3C607731"/>
    <w:rsid w:val="3FFA3241"/>
    <w:rsid w:val="4FE22F05"/>
    <w:rsid w:val="52AE3B6B"/>
    <w:rsid w:val="5B1D6254"/>
    <w:rsid w:val="5EFC6705"/>
    <w:rsid w:val="69D26FB5"/>
    <w:rsid w:val="6B0E1905"/>
    <w:rsid w:val="6D15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632</Words>
  <Characters>3609</Characters>
  <Lines>30</Lines>
  <Paragraphs>8</Paragraphs>
  <TotalTime>4</TotalTime>
  <ScaleCrop>false</ScaleCrop>
  <LinksUpToDate>false</LinksUpToDate>
  <CharactersWithSpaces>4233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2020-08-24T02:32:00Z</dcterms:created>
  <dc:creator>兵 杨</dc:creator>
  <cp:lastModifiedBy>大爱无边</cp:lastModifiedBy>
  <dcterms:modified xsi:type="dcterms:W3CDTF">2020-12-14T08:23:30Z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